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1B95" w14:textId="76944AB9" w:rsidR="00357097" w:rsidRPr="00D56845" w:rsidRDefault="00357097" w:rsidP="00357097">
      <w:pPr>
        <w:jc w:val="center"/>
        <w:rPr>
          <w:b/>
        </w:rPr>
      </w:pPr>
      <w:r w:rsidRPr="00FD20F7">
        <w:rPr>
          <w:b/>
        </w:rPr>
        <w:t>Z A R Z Ą D Z E N I E</w:t>
      </w:r>
      <w:r>
        <w:rPr>
          <w:b/>
        </w:rPr>
        <w:t xml:space="preserve">   Nr</w:t>
      </w:r>
      <w:r>
        <w:t xml:space="preserve"> </w:t>
      </w:r>
      <w:r>
        <w:rPr>
          <w:b/>
        </w:rPr>
        <w:t>0050/17/2024</w:t>
      </w:r>
    </w:p>
    <w:p w14:paraId="5C96EB82" w14:textId="77777777" w:rsidR="00357097" w:rsidRDefault="00357097" w:rsidP="00357097">
      <w:pPr>
        <w:jc w:val="center"/>
        <w:rPr>
          <w:b/>
        </w:rPr>
      </w:pPr>
      <w:r>
        <w:rPr>
          <w:b/>
        </w:rPr>
        <w:t>PREZYDENTA   MIASTA   RZESZOWA</w:t>
      </w:r>
    </w:p>
    <w:p w14:paraId="24D5C5E7" w14:textId="77777777" w:rsidR="00357097" w:rsidRDefault="00357097" w:rsidP="00357097">
      <w:pPr>
        <w:jc w:val="center"/>
        <w:rPr>
          <w:b/>
        </w:rPr>
      </w:pPr>
    </w:p>
    <w:p w14:paraId="3815E312" w14:textId="60B40A0C" w:rsidR="00357097" w:rsidRDefault="00357097" w:rsidP="0035709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dnia 15 stycznia 2024 r.</w:t>
      </w:r>
    </w:p>
    <w:p w14:paraId="3AB4ED33" w14:textId="77777777" w:rsidR="00357097" w:rsidRDefault="00357097" w:rsidP="00357097">
      <w:pPr>
        <w:jc w:val="both"/>
        <w:rPr>
          <w:b/>
        </w:rPr>
      </w:pPr>
    </w:p>
    <w:p w14:paraId="49FC9831" w14:textId="77777777" w:rsidR="00357097" w:rsidRPr="00DC2424" w:rsidRDefault="00357097" w:rsidP="00357097">
      <w:pPr>
        <w:jc w:val="both"/>
        <w:rPr>
          <w:b/>
          <w:sz w:val="26"/>
          <w:szCs w:val="26"/>
        </w:rPr>
      </w:pPr>
      <w:r w:rsidRPr="00DC2424">
        <w:rPr>
          <w:b/>
          <w:sz w:val="26"/>
          <w:szCs w:val="26"/>
        </w:rPr>
        <w:t xml:space="preserve">w sprawie wywieszenia wykazu nieruchomości Gminy Miasto Rzeszów, </w:t>
      </w:r>
      <w:r>
        <w:rPr>
          <w:b/>
          <w:sz w:val="26"/>
          <w:szCs w:val="26"/>
        </w:rPr>
        <w:t>przeznaczonych</w:t>
      </w:r>
      <w:r w:rsidRPr="00DC2424">
        <w:rPr>
          <w:b/>
          <w:sz w:val="26"/>
          <w:szCs w:val="26"/>
        </w:rPr>
        <w:t xml:space="preserve"> do użyczenia</w:t>
      </w:r>
      <w:r>
        <w:rPr>
          <w:b/>
          <w:sz w:val="26"/>
          <w:szCs w:val="26"/>
        </w:rPr>
        <w:t xml:space="preserve"> na okres 3 lat</w:t>
      </w:r>
      <w:r w:rsidRPr="00DC2424">
        <w:rPr>
          <w:b/>
          <w:sz w:val="26"/>
          <w:szCs w:val="26"/>
        </w:rPr>
        <w:t>.</w:t>
      </w:r>
    </w:p>
    <w:p w14:paraId="7A676165" w14:textId="77777777" w:rsidR="00357097" w:rsidRDefault="00357097" w:rsidP="00357097">
      <w:pPr>
        <w:jc w:val="both"/>
        <w:rPr>
          <w:b/>
        </w:rPr>
      </w:pPr>
    </w:p>
    <w:p w14:paraId="6B105879" w14:textId="77777777" w:rsidR="00357097" w:rsidRPr="00DC2424" w:rsidRDefault="00357097" w:rsidP="00357097">
      <w:pPr>
        <w:ind w:firstLine="708"/>
        <w:jc w:val="both"/>
        <w:rPr>
          <w:sz w:val="26"/>
          <w:szCs w:val="26"/>
        </w:rPr>
      </w:pPr>
      <w:r w:rsidRPr="00DC2424">
        <w:rPr>
          <w:sz w:val="26"/>
          <w:szCs w:val="26"/>
        </w:rPr>
        <w:t>Na podstawie art.</w:t>
      </w:r>
      <w:r>
        <w:rPr>
          <w:sz w:val="26"/>
          <w:szCs w:val="26"/>
        </w:rPr>
        <w:t xml:space="preserve"> </w:t>
      </w:r>
      <w:r w:rsidRPr="00DC2424">
        <w:rPr>
          <w:sz w:val="26"/>
          <w:szCs w:val="26"/>
        </w:rPr>
        <w:t>30 ust.</w:t>
      </w:r>
      <w:r>
        <w:rPr>
          <w:sz w:val="26"/>
          <w:szCs w:val="26"/>
        </w:rPr>
        <w:t xml:space="preserve"> 2 pkt </w:t>
      </w:r>
      <w:r w:rsidRPr="00DC2424">
        <w:rPr>
          <w:sz w:val="26"/>
          <w:szCs w:val="26"/>
        </w:rPr>
        <w:t>3 ustawy z dnia 8 marca 1990 r. o samorządzie gminnym (Dz.U. z 20</w:t>
      </w:r>
      <w:r>
        <w:rPr>
          <w:sz w:val="26"/>
          <w:szCs w:val="26"/>
        </w:rPr>
        <w:t>23</w:t>
      </w:r>
      <w:r w:rsidRPr="00DC2424">
        <w:rPr>
          <w:sz w:val="26"/>
          <w:szCs w:val="26"/>
        </w:rPr>
        <w:t xml:space="preserve"> r. poz.</w:t>
      </w:r>
      <w:r>
        <w:rPr>
          <w:sz w:val="26"/>
          <w:szCs w:val="26"/>
        </w:rPr>
        <w:t xml:space="preserve"> 40 z </w:t>
      </w:r>
      <w:proofErr w:type="spellStart"/>
      <w:r>
        <w:rPr>
          <w:sz w:val="26"/>
          <w:szCs w:val="26"/>
        </w:rPr>
        <w:t>późn</w:t>
      </w:r>
      <w:proofErr w:type="spellEnd"/>
      <w:r>
        <w:rPr>
          <w:sz w:val="26"/>
          <w:szCs w:val="26"/>
        </w:rPr>
        <w:t>. zm.)</w:t>
      </w:r>
      <w:r w:rsidRPr="00DC2424">
        <w:rPr>
          <w:sz w:val="26"/>
          <w:szCs w:val="26"/>
        </w:rPr>
        <w:t xml:space="preserve"> oraz art.</w:t>
      </w:r>
      <w:r>
        <w:rPr>
          <w:sz w:val="26"/>
          <w:szCs w:val="26"/>
        </w:rPr>
        <w:t xml:space="preserve"> </w:t>
      </w:r>
      <w:r w:rsidRPr="00DC2424">
        <w:rPr>
          <w:sz w:val="26"/>
          <w:szCs w:val="26"/>
        </w:rPr>
        <w:t xml:space="preserve">35 ustawy z dnia </w:t>
      </w:r>
      <w:r>
        <w:rPr>
          <w:sz w:val="26"/>
          <w:szCs w:val="26"/>
        </w:rPr>
        <w:t xml:space="preserve"> </w:t>
      </w:r>
      <w:r w:rsidRPr="00DC2424">
        <w:rPr>
          <w:sz w:val="26"/>
          <w:szCs w:val="26"/>
        </w:rPr>
        <w:t>21 sierpnia 1997 r. o gospodarce nieruchomościami (Dz.U.</w:t>
      </w:r>
      <w:r>
        <w:rPr>
          <w:sz w:val="26"/>
          <w:szCs w:val="26"/>
        </w:rPr>
        <w:t xml:space="preserve"> </w:t>
      </w:r>
      <w:r w:rsidRPr="00DC2424">
        <w:rPr>
          <w:sz w:val="26"/>
          <w:szCs w:val="26"/>
        </w:rPr>
        <w:t>z 20</w:t>
      </w:r>
      <w:r>
        <w:rPr>
          <w:sz w:val="26"/>
          <w:szCs w:val="26"/>
        </w:rPr>
        <w:t>23</w:t>
      </w:r>
      <w:r w:rsidRPr="00DC2424">
        <w:rPr>
          <w:sz w:val="26"/>
          <w:szCs w:val="26"/>
        </w:rPr>
        <w:t xml:space="preserve"> r. poz.</w:t>
      </w:r>
      <w:r>
        <w:rPr>
          <w:sz w:val="26"/>
          <w:szCs w:val="26"/>
        </w:rPr>
        <w:t xml:space="preserve"> 344 z </w:t>
      </w:r>
      <w:proofErr w:type="spellStart"/>
      <w:r w:rsidRPr="00DC2424">
        <w:rPr>
          <w:sz w:val="26"/>
          <w:szCs w:val="26"/>
        </w:rPr>
        <w:t>późn</w:t>
      </w:r>
      <w:proofErr w:type="spellEnd"/>
      <w:r w:rsidRPr="00DC2424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DC2424">
        <w:rPr>
          <w:sz w:val="26"/>
          <w:szCs w:val="26"/>
        </w:rPr>
        <w:t xml:space="preserve">zm.) </w:t>
      </w:r>
    </w:p>
    <w:p w14:paraId="6D1F12AA" w14:textId="77777777" w:rsidR="00357097" w:rsidRPr="00DC2424" w:rsidRDefault="00357097" w:rsidP="00357097">
      <w:pPr>
        <w:jc w:val="both"/>
        <w:rPr>
          <w:sz w:val="26"/>
          <w:szCs w:val="26"/>
        </w:rPr>
      </w:pPr>
      <w:r w:rsidRPr="00DC2424">
        <w:rPr>
          <w:sz w:val="26"/>
          <w:szCs w:val="26"/>
        </w:rPr>
        <w:tab/>
      </w:r>
    </w:p>
    <w:p w14:paraId="5C1BF593" w14:textId="77777777" w:rsidR="00357097" w:rsidRDefault="00357097" w:rsidP="00357097">
      <w:pPr>
        <w:jc w:val="both"/>
      </w:pPr>
    </w:p>
    <w:p w14:paraId="37A8DEF2" w14:textId="77777777" w:rsidR="00357097" w:rsidRPr="00DC2424" w:rsidRDefault="00357097" w:rsidP="00357097">
      <w:pPr>
        <w:jc w:val="center"/>
        <w:rPr>
          <w:b/>
          <w:sz w:val="26"/>
          <w:szCs w:val="26"/>
        </w:rPr>
      </w:pPr>
      <w:r w:rsidRPr="00DC2424">
        <w:rPr>
          <w:b/>
          <w:sz w:val="26"/>
          <w:szCs w:val="26"/>
        </w:rPr>
        <w:t>zarządzam, co następuje:</w:t>
      </w:r>
    </w:p>
    <w:p w14:paraId="647DBBE2" w14:textId="77777777" w:rsidR="00357097" w:rsidRPr="00DC2424" w:rsidRDefault="00357097" w:rsidP="00357097">
      <w:pPr>
        <w:jc w:val="both"/>
        <w:rPr>
          <w:sz w:val="26"/>
          <w:szCs w:val="26"/>
        </w:rPr>
      </w:pPr>
    </w:p>
    <w:p w14:paraId="469DC25D" w14:textId="77777777" w:rsidR="00357097" w:rsidRDefault="00357097" w:rsidP="00357097">
      <w:pPr>
        <w:jc w:val="center"/>
        <w:rPr>
          <w:b/>
          <w:sz w:val="26"/>
          <w:szCs w:val="26"/>
        </w:rPr>
      </w:pPr>
      <w:r w:rsidRPr="00DC2424">
        <w:rPr>
          <w:b/>
          <w:sz w:val="26"/>
          <w:szCs w:val="26"/>
        </w:rPr>
        <w:t>§ 1</w:t>
      </w:r>
    </w:p>
    <w:p w14:paraId="2D364DE4" w14:textId="77777777" w:rsidR="00357097" w:rsidRPr="00DC2424" w:rsidRDefault="00357097" w:rsidP="00357097">
      <w:pPr>
        <w:jc w:val="center"/>
        <w:rPr>
          <w:b/>
          <w:sz w:val="26"/>
          <w:szCs w:val="26"/>
        </w:rPr>
      </w:pPr>
    </w:p>
    <w:p w14:paraId="1756F115" w14:textId="77777777" w:rsidR="00357097" w:rsidRPr="00DC2424" w:rsidRDefault="00357097" w:rsidP="00357097">
      <w:pPr>
        <w:jc w:val="both"/>
        <w:rPr>
          <w:sz w:val="26"/>
          <w:szCs w:val="26"/>
        </w:rPr>
      </w:pPr>
      <w:r w:rsidRPr="00DC2424">
        <w:rPr>
          <w:sz w:val="26"/>
          <w:szCs w:val="26"/>
        </w:rPr>
        <w:t xml:space="preserve">Przeznaczam do użyczenia na </w:t>
      </w:r>
      <w:r>
        <w:rPr>
          <w:sz w:val="26"/>
          <w:szCs w:val="26"/>
        </w:rPr>
        <w:t>okres 3 lat nieruchomości położone przy ul. Ciepłowniczej w Rzeszowie,</w:t>
      </w:r>
      <w:r w:rsidRPr="00DC24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określone w wykazie </w:t>
      </w:r>
      <w:r w:rsidRPr="00DC2424">
        <w:rPr>
          <w:sz w:val="26"/>
          <w:szCs w:val="26"/>
        </w:rPr>
        <w:t>stanowiącym załącznik do niniejszego zarządzenia.</w:t>
      </w:r>
    </w:p>
    <w:p w14:paraId="7D6B7084" w14:textId="77777777" w:rsidR="00357097" w:rsidRPr="00DC2424" w:rsidRDefault="00357097" w:rsidP="00357097">
      <w:pPr>
        <w:jc w:val="both"/>
        <w:rPr>
          <w:sz w:val="26"/>
          <w:szCs w:val="26"/>
        </w:rPr>
      </w:pPr>
    </w:p>
    <w:p w14:paraId="1DC87982" w14:textId="77777777" w:rsidR="00357097" w:rsidRDefault="00357097" w:rsidP="00357097">
      <w:pPr>
        <w:jc w:val="center"/>
        <w:rPr>
          <w:b/>
          <w:sz w:val="26"/>
          <w:szCs w:val="26"/>
        </w:rPr>
      </w:pPr>
      <w:r w:rsidRPr="00DC2424">
        <w:rPr>
          <w:b/>
          <w:sz w:val="26"/>
          <w:szCs w:val="26"/>
        </w:rPr>
        <w:t>§  2</w:t>
      </w:r>
    </w:p>
    <w:p w14:paraId="2EEA25F4" w14:textId="77777777" w:rsidR="00357097" w:rsidRPr="00DC2424" w:rsidRDefault="00357097" w:rsidP="00357097">
      <w:pPr>
        <w:jc w:val="center"/>
        <w:rPr>
          <w:b/>
          <w:sz w:val="26"/>
          <w:szCs w:val="26"/>
        </w:rPr>
      </w:pPr>
    </w:p>
    <w:p w14:paraId="67BEBE2E" w14:textId="77777777" w:rsidR="00357097" w:rsidRPr="00192026" w:rsidRDefault="00357097" w:rsidP="00357097">
      <w:pPr>
        <w:jc w:val="both"/>
        <w:rPr>
          <w:sz w:val="26"/>
          <w:szCs w:val="26"/>
        </w:rPr>
      </w:pPr>
      <w:r w:rsidRPr="00192026">
        <w:rPr>
          <w:sz w:val="26"/>
          <w:szCs w:val="26"/>
        </w:rPr>
        <w:t xml:space="preserve">Wykaz o którym mowa w </w:t>
      </w:r>
      <w:r w:rsidRPr="00192026">
        <w:rPr>
          <w:b/>
          <w:sz w:val="26"/>
          <w:szCs w:val="26"/>
        </w:rPr>
        <w:t xml:space="preserve">§ </w:t>
      </w:r>
      <w:r w:rsidRPr="00192026">
        <w:rPr>
          <w:sz w:val="26"/>
          <w:szCs w:val="26"/>
        </w:rPr>
        <w:t>1 podlega</w:t>
      </w:r>
      <w:r w:rsidRPr="00192026">
        <w:rPr>
          <w:b/>
          <w:sz w:val="26"/>
          <w:szCs w:val="26"/>
        </w:rPr>
        <w:t xml:space="preserve"> </w:t>
      </w:r>
      <w:r w:rsidRPr="00192026">
        <w:rPr>
          <w:sz w:val="26"/>
          <w:szCs w:val="26"/>
        </w:rPr>
        <w:t>wywieszeniu</w:t>
      </w:r>
      <w:r w:rsidRPr="00192026">
        <w:rPr>
          <w:b/>
          <w:sz w:val="26"/>
          <w:szCs w:val="26"/>
        </w:rPr>
        <w:t xml:space="preserve"> </w:t>
      </w:r>
      <w:r w:rsidRPr="00192026">
        <w:rPr>
          <w:sz w:val="26"/>
          <w:szCs w:val="26"/>
        </w:rPr>
        <w:t>na tablicy ogłoszeń w Biurze Gospodarki Mieniem Miasta Rzeszowa, Plac Ofiar Getta 3.</w:t>
      </w:r>
    </w:p>
    <w:p w14:paraId="1B92E1ED" w14:textId="77777777" w:rsidR="00357097" w:rsidRPr="00192026" w:rsidRDefault="00357097" w:rsidP="00357097">
      <w:pPr>
        <w:jc w:val="both"/>
        <w:rPr>
          <w:sz w:val="26"/>
          <w:szCs w:val="26"/>
        </w:rPr>
      </w:pPr>
      <w:r w:rsidRPr="00192026">
        <w:rPr>
          <w:sz w:val="26"/>
          <w:szCs w:val="26"/>
        </w:rPr>
        <w:t xml:space="preserve">Informację o wywieszeniu wykazu, należy podać do publicznej wiadomości, </w:t>
      </w:r>
      <w:r>
        <w:rPr>
          <w:sz w:val="26"/>
          <w:szCs w:val="26"/>
        </w:rPr>
        <w:br/>
      </w:r>
      <w:r w:rsidRPr="00192026">
        <w:rPr>
          <w:sz w:val="26"/>
          <w:szCs w:val="26"/>
        </w:rPr>
        <w:t>przez ogłoszenie w prasie lokalnej i stronie internetowej Biura Gospodarki Mieniem Miasta Rzeszowa.</w:t>
      </w:r>
    </w:p>
    <w:p w14:paraId="6CF1F432" w14:textId="77777777" w:rsidR="00357097" w:rsidRDefault="00357097" w:rsidP="00357097">
      <w:pPr>
        <w:jc w:val="both"/>
      </w:pPr>
    </w:p>
    <w:p w14:paraId="19321DB9" w14:textId="77777777" w:rsidR="00357097" w:rsidRPr="00DC2424" w:rsidRDefault="00357097" w:rsidP="00357097">
      <w:pPr>
        <w:jc w:val="both"/>
        <w:rPr>
          <w:sz w:val="26"/>
          <w:szCs w:val="26"/>
        </w:rPr>
      </w:pPr>
    </w:p>
    <w:p w14:paraId="32AB09EA" w14:textId="77777777" w:rsidR="00357097" w:rsidRDefault="00357097" w:rsidP="00357097">
      <w:pPr>
        <w:jc w:val="center"/>
        <w:rPr>
          <w:b/>
          <w:sz w:val="26"/>
          <w:szCs w:val="26"/>
        </w:rPr>
      </w:pPr>
      <w:r w:rsidRPr="00DC2424">
        <w:rPr>
          <w:b/>
          <w:sz w:val="26"/>
          <w:szCs w:val="26"/>
        </w:rPr>
        <w:t>§ 3</w:t>
      </w:r>
    </w:p>
    <w:p w14:paraId="66A82953" w14:textId="77777777" w:rsidR="00357097" w:rsidRPr="00DC2424" w:rsidRDefault="00357097" w:rsidP="00357097">
      <w:pPr>
        <w:jc w:val="center"/>
        <w:rPr>
          <w:b/>
          <w:sz w:val="26"/>
          <w:szCs w:val="26"/>
        </w:rPr>
      </w:pPr>
    </w:p>
    <w:p w14:paraId="5C4654C1" w14:textId="77777777" w:rsidR="00357097" w:rsidRPr="00DC2424" w:rsidRDefault="00357097" w:rsidP="00357097">
      <w:pPr>
        <w:jc w:val="both"/>
        <w:rPr>
          <w:sz w:val="26"/>
          <w:szCs w:val="26"/>
        </w:rPr>
      </w:pPr>
      <w:r w:rsidRPr="00DC2424">
        <w:rPr>
          <w:sz w:val="26"/>
          <w:szCs w:val="26"/>
        </w:rPr>
        <w:t>Wykonanie zarządzenia powierzam Dyrektorowi Biura Gospodarki Mieniem Miasta Rzeszowa.</w:t>
      </w:r>
    </w:p>
    <w:p w14:paraId="112E56C5" w14:textId="77777777" w:rsidR="00357097" w:rsidRDefault="00357097" w:rsidP="00357097">
      <w:pPr>
        <w:jc w:val="center"/>
        <w:rPr>
          <w:b/>
          <w:sz w:val="26"/>
          <w:szCs w:val="26"/>
        </w:rPr>
      </w:pPr>
      <w:r w:rsidRPr="00DC2424">
        <w:rPr>
          <w:b/>
          <w:sz w:val="26"/>
          <w:szCs w:val="26"/>
        </w:rPr>
        <w:t>§ 4</w:t>
      </w:r>
    </w:p>
    <w:p w14:paraId="39C37133" w14:textId="77777777" w:rsidR="00357097" w:rsidRPr="00DC2424" w:rsidRDefault="00357097" w:rsidP="00357097">
      <w:pPr>
        <w:jc w:val="center"/>
        <w:rPr>
          <w:b/>
          <w:sz w:val="26"/>
          <w:szCs w:val="26"/>
        </w:rPr>
      </w:pPr>
    </w:p>
    <w:p w14:paraId="19DA7CC2" w14:textId="77777777" w:rsidR="00357097" w:rsidRPr="00DC2424" w:rsidRDefault="00357097" w:rsidP="00357097">
      <w:pPr>
        <w:jc w:val="both"/>
        <w:rPr>
          <w:sz w:val="26"/>
          <w:szCs w:val="26"/>
        </w:rPr>
      </w:pPr>
      <w:r w:rsidRPr="00DC2424">
        <w:rPr>
          <w:sz w:val="26"/>
          <w:szCs w:val="26"/>
        </w:rPr>
        <w:t>Zarządzenie wchodzi w życie z dniem podjęcia.</w:t>
      </w:r>
    </w:p>
    <w:p w14:paraId="53984A84" w14:textId="77777777" w:rsidR="00357097" w:rsidRDefault="00592E5D" w:rsidP="002A5EC6">
      <w:pPr>
        <w:spacing w:line="360" w:lineRule="auto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2D67F5">
        <w:rPr>
          <w:sz w:val="22"/>
          <w:szCs w:val="22"/>
        </w:rPr>
        <w:t xml:space="preserve">      </w:t>
      </w:r>
    </w:p>
    <w:p w14:paraId="741A3B97" w14:textId="07B4BEAE" w:rsidR="00592E5D" w:rsidRPr="002D67F5" w:rsidRDefault="00357097" w:rsidP="00FF5A75">
      <w:pPr>
        <w:spacing w:line="360" w:lineRule="auto"/>
        <w:ind w:left="3545" w:firstLine="566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592E5D" w:rsidRPr="002D67F5">
        <w:rPr>
          <w:sz w:val="22"/>
          <w:szCs w:val="22"/>
        </w:rPr>
        <w:lastRenderedPageBreak/>
        <w:t>Załącznik do Zarządzenia Prezydenta Miasta Rzeszowa</w:t>
      </w:r>
    </w:p>
    <w:p w14:paraId="2D6D0D83" w14:textId="7FBF89A1" w:rsidR="00592E5D" w:rsidRPr="002D67F5" w:rsidRDefault="00592E5D" w:rsidP="002A5EC6">
      <w:pPr>
        <w:spacing w:line="360" w:lineRule="auto"/>
        <w:rPr>
          <w:b/>
          <w:bCs/>
          <w:sz w:val="22"/>
          <w:szCs w:val="22"/>
        </w:rPr>
      </w:pPr>
      <w:r w:rsidRPr="002D67F5">
        <w:rPr>
          <w:sz w:val="22"/>
          <w:szCs w:val="22"/>
        </w:rPr>
        <w:tab/>
      </w:r>
      <w:r w:rsidRPr="002D67F5">
        <w:rPr>
          <w:sz w:val="22"/>
          <w:szCs w:val="22"/>
        </w:rPr>
        <w:tab/>
      </w:r>
      <w:r w:rsidRPr="002D67F5">
        <w:rPr>
          <w:sz w:val="22"/>
          <w:szCs w:val="22"/>
        </w:rPr>
        <w:tab/>
      </w:r>
      <w:r w:rsidRPr="002D67F5">
        <w:rPr>
          <w:sz w:val="22"/>
          <w:szCs w:val="22"/>
        </w:rPr>
        <w:tab/>
      </w:r>
      <w:r w:rsidRPr="002D67F5">
        <w:rPr>
          <w:sz w:val="22"/>
          <w:szCs w:val="22"/>
        </w:rPr>
        <w:tab/>
        <w:t xml:space="preserve">           </w:t>
      </w:r>
      <w:r w:rsidR="00357097">
        <w:rPr>
          <w:sz w:val="22"/>
          <w:szCs w:val="22"/>
        </w:rPr>
        <w:t>Nr 0050/17/2024</w:t>
      </w:r>
      <w:r w:rsidR="003519A4" w:rsidRPr="002D67F5">
        <w:rPr>
          <w:sz w:val="22"/>
          <w:szCs w:val="22"/>
        </w:rPr>
        <w:t xml:space="preserve"> </w:t>
      </w:r>
      <w:r w:rsidR="003C1FB9" w:rsidRPr="002D67F5">
        <w:rPr>
          <w:sz w:val="22"/>
          <w:szCs w:val="22"/>
        </w:rPr>
        <w:t xml:space="preserve">z dnia </w:t>
      </w:r>
      <w:r w:rsidR="00357097">
        <w:rPr>
          <w:sz w:val="22"/>
          <w:szCs w:val="22"/>
        </w:rPr>
        <w:t>1</w:t>
      </w:r>
      <w:r w:rsidR="00044839">
        <w:rPr>
          <w:sz w:val="22"/>
          <w:szCs w:val="22"/>
        </w:rPr>
        <w:t>5</w:t>
      </w:r>
      <w:r w:rsidR="00357097">
        <w:rPr>
          <w:sz w:val="22"/>
          <w:szCs w:val="22"/>
        </w:rPr>
        <w:t xml:space="preserve"> stycznia 2024 r.</w:t>
      </w:r>
    </w:p>
    <w:p w14:paraId="4BAC2598" w14:textId="77777777" w:rsidR="00592E5D" w:rsidRDefault="00592E5D">
      <w:pPr>
        <w:spacing w:line="360" w:lineRule="auto"/>
        <w:jc w:val="center"/>
        <w:rPr>
          <w:b/>
          <w:bCs/>
        </w:rPr>
      </w:pPr>
      <w:r>
        <w:rPr>
          <w:b/>
          <w:bCs/>
        </w:rPr>
        <w:t>WYKAZ</w:t>
      </w:r>
    </w:p>
    <w:p w14:paraId="262B0B3E" w14:textId="77777777" w:rsidR="00592E5D" w:rsidRDefault="00592E5D" w:rsidP="00784317">
      <w:pPr>
        <w:spacing w:line="360" w:lineRule="auto"/>
        <w:jc w:val="center"/>
        <w:rPr>
          <w:b/>
          <w:bCs/>
        </w:rPr>
      </w:pPr>
      <w:r>
        <w:rPr>
          <w:b/>
          <w:bCs/>
        </w:rPr>
        <w:t>nieruchomoś</w:t>
      </w:r>
      <w:r w:rsidR="00D46306">
        <w:rPr>
          <w:b/>
          <w:bCs/>
        </w:rPr>
        <w:t>ci</w:t>
      </w:r>
      <w:r>
        <w:rPr>
          <w:b/>
          <w:bCs/>
        </w:rPr>
        <w:t xml:space="preserve"> s</w:t>
      </w:r>
      <w:r w:rsidR="004E0B09">
        <w:rPr>
          <w:b/>
          <w:bCs/>
        </w:rPr>
        <w:t>tanowiąc</w:t>
      </w:r>
      <w:r w:rsidR="00D46306">
        <w:rPr>
          <w:b/>
          <w:bCs/>
        </w:rPr>
        <w:t>ej</w:t>
      </w:r>
      <w:r w:rsidR="004E0B09">
        <w:rPr>
          <w:b/>
          <w:bCs/>
        </w:rPr>
        <w:t xml:space="preserve"> własność Gminy Miasta Rzeszów, przeznaczon</w:t>
      </w:r>
      <w:r w:rsidR="00D46306">
        <w:rPr>
          <w:b/>
          <w:bCs/>
        </w:rPr>
        <w:t>ej</w:t>
      </w:r>
      <w:r>
        <w:rPr>
          <w:b/>
          <w:bCs/>
        </w:rPr>
        <w:t xml:space="preserve"> do użyczenia, </w:t>
      </w:r>
      <w:r w:rsidR="00D46306">
        <w:rPr>
          <w:b/>
          <w:bCs/>
        </w:rPr>
        <w:br/>
      </w:r>
      <w:r>
        <w:rPr>
          <w:b/>
          <w:bCs/>
        </w:rPr>
        <w:t xml:space="preserve">na </w:t>
      </w:r>
      <w:r w:rsidR="003445E8">
        <w:rPr>
          <w:b/>
          <w:bCs/>
        </w:rPr>
        <w:t>okres 3 lat</w:t>
      </w:r>
      <w:r>
        <w:rPr>
          <w:b/>
          <w:bCs/>
        </w:rPr>
        <w:t>.</w:t>
      </w:r>
    </w:p>
    <w:p w14:paraId="5C5B06E3" w14:textId="77777777" w:rsidR="00FD18F1" w:rsidRPr="00FD18F1" w:rsidRDefault="00592E5D" w:rsidP="00F224C9">
      <w:pPr>
        <w:numPr>
          <w:ilvl w:val="0"/>
          <w:numId w:val="1"/>
        </w:numPr>
        <w:spacing w:line="360" w:lineRule="auto"/>
        <w:jc w:val="both"/>
        <w:rPr>
          <w:b/>
          <w:bCs/>
          <w:kern w:val="2"/>
        </w:rPr>
      </w:pPr>
      <w:r>
        <w:rPr>
          <w:b/>
          <w:bCs/>
        </w:rPr>
        <w:t>oznaczenie nieruchomości wg księgi wieczystej nr</w:t>
      </w:r>
      <w:r w:rsidR="009C218C">
        <w:rPr>
          <w:b/>
          <w:bCs/>
        </w:rPr>
        <w:t>:</w:t>
      </w:r>
      <w:r>
        <w:rPr>
          <w:b/>
          <w:bCs/>
        </w:rPr>
        <w:t xml:space="preserve"> </w:t>
      </w:r>
      <w:r w:rsidR="00D46306" w:rsidRPr="00F224C9">
        <w:rPr>
          <w:b/>
          <w:bCs/>
          <w:kern w:val="2"/>
          <w:szCs w:val="26"/>
        </w:rPr>
        <w:t>RZ1Z/000</w:t>
      </w:r>
      <w:r w:rsidR="00F224C9" w:rsidRPr="00F224C9">
        <w:rPr>
          <w:b/>
          <w:bCs/>
          <w:kern w:val="2"/>
          <w:szCs w:val="26"/>
        </w:rPr>
        <w:t>12757</w:t>
      </w:r>
      <w:r w:rsidR="00F224C9">
        <w:rPr>
          <w:b/>
          <w:bCs/>
          <w:kern w:val="2"/>
          <w:szCs w:val="26"/>
        </w:rPr>
        <w:t>/4</w:t>
      </w:r>
      <w:r w:rsidR="00F224C9">
        <w:rPr>
          <w:kern w:val="2"/>
          <w:szCs w:val="26"/>
        </w:rPr>
        <w:t xml:space="preserve"> </w:t>
      </w:r>
      <w:r w:rsidR="009C218C" w:rsidRPr="00D46306">
        <w:rPr>
          <w:kern w:val="2"/>
        </w:rPr>
        <w:t>działka</w:t>
      </w:r>
      <w:r w:rsidR="00327EC3" w:rsidRPr="00D46306">
        <w:rPr>
          <w:kern w:val="2"/>
        </w:rPr>
        <w:t xml:space="preserve"> nr</w:t>
      </w:r>
      <w:r w:rsidR="009C218C" w:rsidRPr="00D46306">
        <w:rPr>
          <w:kern w:val="2"/>
        </w:rPr>
        <w:t xml:space="preserve"> </w:t>
      </w:r>
      <w:r w:rsidR="00F224C9" w:rsidRPr="00F224C9">
        <w:rPr>
          <w:b/>
          <w:bCs/>
          <w:kern w:val="2"/>
        </w:rPr>
        <w:t>1038</w:t>
      </w:r>
      <w:r w:rsidR="00F224C9">
        <w:rPr>
          <w:kern w:val="2"/>
        </w:rPr>
        <w:t xml:space="preserve"> </w:t>
      </w:r>
    </w:p>
    <w:p w14:paraId="2B24299A" w14:textId="77777777" w:rsidR="00F224C9" w:rsidRPr="00F224C9" w:rsidRDefault="00F224C9" w:rsidP="00FD18F1">
      <w:pPr>
        <w:spacing w:line="360" w:lineRule="auto"/>
        <w:ind w:left="720"/>
        <w:jc w:val="both"/>
        <w:rPr>
          <w:b/>
          <w:bCs/>
          <w:kern w:val="2"/>
        </w:rPr>
      </w:pPr>
      <w:r>
        <w:rPr>
          <w:kern w:val="2"/>
        </w:rPr>
        <w:t xml:space="preserve">o pow. 1457 </w:t>
      </w:r>
      <w:r>
        <w:t>m</w:t>
      </w:r>
      <w:r>
        <w:rPr>
          <w:vertAlign w:val="superscript"/>
        </w:rPr>
        <w:t>2</w:t>
      </w:r>
      <w:r w:rsidR="00D46306" w:rsidRPr="00D46306">
        <w:rPr>
          <w:kern w:val="2"/>
          <w:szCs w:val="26"/>
        </w:rPr>
        <w:t xml:space="preserve">, </w:t>
      </w:r>
      <w:r w:rsidRPr="00F224C9">
        <w:rPr>
          <w:b/>
          <w:bCs/>
          <w:kern w:val="2"/>
          <w:szCs w:val="26"/>
        </w:rPr>
        <w:t>RZ1Z/000</w:t>
      </w:r>
      <w:r>
        <w:rPr>
          <w:b/>
          <w:bCs/>
          <w:kern w:val="2"/>
          <w:szCs w:val="26"/>
        </w:rPr>
        <w:t>0</w:t>
      </w:r>
      <w:r w:rsidR="001749FB">
        <w:rPr>
          <w:b/>
          <w:bCs/>
          <w:kern w:val="2"/>
          <w:szCs w:val="26"/>
        </w:rPr>
        <w:t>7039/7</w:t>
      </w:r>
      <w:r>
        <w:rPr>
          <w:kern w:val="2"/>
          <w:szCs w:val="26"/>
        </w:rPr>
        <w:t xml:space="preserve"> </w:t>
      </w:r>
      <w:r w:rsidRPr="00D46306">
        <w:rPr>
          <w:kern w:val="2"/>
        </w:rPr>
        <w:t xml:space="preserve">działka nr </w:t>
      </w:r>
      <w:r w:rsidRPr="00F224C9">
        <w:rPr>
          <w:b/>
          <w:bCs/>
          <w:kern w:val="2"/>
        </w:rPr>
        <w:t>1033</w:t>
      </w:r>
      <w:r>
        <w:rPr>
          <w:kern w:val="2"/>
        </w:rPr>
        <w:t xml:space="preserve"> o pow. 5993 </w:t>
      </w:r>
      <w:r>
        <w:t>m</w:t>
      </w:r>
      <w:r>
        <w:rPr>
          <w:vertAlign w:val="superscript"/>
        </w:rPr>
        <w:t>2</w:t>
      </w:r>
      <w:r>
        <w:rPr>
          <w:kern w:val="2"/>
        </w:rPr>
        <w:t xml:space="preserve">, </w:t>
      </w:r>
      <w:r w:rsidRPr="00F224C9">
        <w:rPr>
          <w:b/>
          <w:bCs/>
          <w:kern w:val="2"/>
          <w:szCs w:val="26"/>
        </w:rPr>
        <w:t>RZ1Z/00</w:t>
      </w:r>
      <w:r>
        <w:rPr>
          <w:b/>
          <w:bCs/>
          <w:kern w:val="2"/>
          <w:szCs w:val="26"/>
        </w:rPr>
        <w:t>118050/1</w:t>
      </w:r>
      <w:r>
        <w:rPr>
          <w:kern w:val="2"/>
          <w:szCs w:val="26"/>
        </w:rPr>
        <w:t xml:space="preserve"> </w:t>
      </w:r>
      <w:r w:rsidRPr="00D46306">
        <w:rPr>
          <w:kern w:val="2"/>
        </w:rPr>
        <w:t xml:space="preserve">działka nr </w:t>
      </w:r>
      <w:r w:rsidRPr="00F224C9">
        <w:rPr>
          <w:b/>
          <w:bCs/>
          <w:kern w:val="2"/>
        </w:rPr>
        <w:t>10</w:t>
      </w:r>
      <w:r>
        <w:rPr>
          <w:b/>
          <w:bCs/>
          <w:kern w:val="2"/>
        </w:rPr>
        <w:t>41</w:t>
      </w:r>
      <w:r>
        <w:rPr>
          <w:kern w:val="2"/>
        </w:rPr>
        <w:t xml:space="preserve"> o pow. 2570 </w:t>
      </w:r>
      <w:r>
        <w:t>m</w:t>
      </w:r>
      <w:r>
        <w:rPr>
          <w:vertAlign w:val="superscript"/>
        </w:rPr>
        <w:t>2</w:t>
      </w:r>
      <w:r w:rsidRPr="00D46306">
        <w:rPr>
          <w:kern w:val="2"/>
        </w:rPr>
        <w:t xml:space="preserve"> </w:t>
      </w:r>
      <w:r w:rsidRPr="00D46306">
        <w:rPr>
          <w:kern w:val="2"/>
          <w:szCs w:val="26"/>
        </w:rPr>
        <w:t xml:space="preserve">, </w:t>
      </w:r>
      <w:r w:rsidRPr="00F224C9">
        <w:rPr>
          <w:b/>
          <w:bCs/>
          <w:kern w:val="2"/>
          <w:szCs w:val="26"/>
        </w:rPr>
        <w:t>RZ1Z/000</w:t>
      </w:r>
      <w:r>
        <w:rPr>
          <w:b/>
          <w:bCs/>
          <w:kern w:val="2"/>
          <w:szCs w:val="26"/>
        </w:rPr>
        <w:t>08209</w:t>
      </w:r>
      <w:r w:rsidRPr="00F224C9">
        <w:rPr>
          <w:b/>
          <w:bCs/>
          <w:kern w:val="2"/>
          <w:szCs w:val="26"/>
        </w:rPr>
        <w:t>/7</w:t>
      </w:r>
      <w:r>
        <w:rPr>
          <w:kern w:val="2"/>
          <w:szCs w:val="26"/>
        </w:rPr>
        <w:t xml:space="preserve"> </w:t>
      </w:r>
      <w:r w:rsidRPr="00D46306">
        <w:rPr>
          <w:kern w:val="2"/>
        </w:rPr>
        <w:t xml:space="preserve">działka nr </w:t>
      </w:r>
      <w:r w:rsidRPr="00F224C9">
        <w:rPr>
          <w:b/>
          <w:bCs/>
          <w:kern w:val="2"/>
        </w:rPr>
        <w:t>10</w:t>
      </w:r>
      <w:r>
        <w:rPr>
          <w:b/>
          <w:bCs/>
          <w:kern w:val="2"/>
        </w:rPr>
        <w:t>42</w:t>
      </w:r>
      <w:r>
        <w:rPr>
          <w:kern w:val="2"/>
        </w:rPr>
        <w:t xml:space="preserve"> o pow. 1016 </w:t>
      </w:r>
      <w:r>
        <w:t>m</w:t>
      </w:r>
      <w:r>
        <w:rPr>
          <w:vertAlign w:val="superscript"/>
        </w:rPr>
        <w:t>2</w:t>
      </w:r>
      <w:r>
        <w:rPr>
          <w:kern w:val="2"/>
        </w:rPr>
        <w:t>,</w:t>
      </w:r>
      <w:r w:rsidRPr="00D46306">
        <w:rPr>
          <w:kern w:val="2"/>
          <w:szCs w:val="26"/>
        </w:rPr>
        <w:t xml:space="preserve"> </w:t>
      </w:r>
      <w:r w:rsidRPr="00F224C9">
        <w:rPr>
          <w:b/>
          <w:bCs/>
          <w:kern w:val="2"/>
          <w:szCs w:val="26"/>
        </w:rPr>
        <w:t>RZ1Z/000</w:t>
      </w:r>
      <w:r>
        <w:rPr>
          <w:b/>
          <w:bCs/>
          <w:kern w:val="2"/>
          <w:szCs w:val="26"/>
        </w:rPr>
        <w:t>08210</w:t>
      </w:r>
      <w:r w:rsidRPr="00F224C9">
        <w:rPr>
          <w:b/>
          <w:bCs/>
          <w:kern w:val="2"/>
          <w:szCs w:val="26"/>
        </w:rPr>
        <w:t>/7</w:t>
      </w:r>
      <w:r>
        <w:rPr>
          <w:kern w:val="2"/>
          <w:szCs w:val="26"/>
        </w:rPr>
        <w:t xml:space="preserve"> </w:t>
      </w:r>
      <w:r w:rsidRPr="00D46306">
        <w:rPr>
          <w:kern w:val="2"/>
        </w:rPr>
        <w:t xml:space="preserve">działka nr </w:t>
      </w:r>
      <w:r w:rsidRPr="00F224C9">
        <w:rPr>
          <w:b/>
          <w:bCs/>
          <w:kern w:val="2"/>
        </w:rPr>
        <w:t>10</w:t>
      </w:r>
      <w:r>
        <w:rPr>
          <w:b/>
          <w:bCs/>
          <w:kern w:val="2"/>
        </w:rPr>
        <w:t>43</w:t>
      </w:r>
      <w:r>
        <w:rPr>
          <w:kern w:val="2"/>
        </w:rPr>
        <w:t xml:space="preserve"> o pow. 941 </w:t>
      </w:r>
      <w:r>
        <w:t>m</w:t>
      </w:r>
      <w:r>
        <w:rPr>
          <w:vertAlign w:val="superscript"/>
        </w:rPr>
        <w:t>2</w:t>
      </w:r>
      <w:r>
        <w:rPr>
          <w:kern w:val="2"/>
        </w:rPr>
        <w:t>,</w:t>
      </w:r>
      <w:r w:rsidRPr="00D46306">
        <w:rPr>
          <w:kern w:val="2"/>
          <w:szCs w:val="26"/>
        </w:rPr>
        <w:t xml:space="preserve"> </w:t>
      </w:r>
      <w:r w:rsidRPr="00F224C9">
        <w:rPr>
          <w:b/>
          <w:bCs/>
          <w:kern w:val="2"/>
          <w:szCs w:val="26"/>
        </w:rPr>
        <w:t>RZ1Z/000</w:t>
      </w:r>
      <w:r>
        <w:rPr>
          <w:b/>
          <w:bCs/>
          <w:kern w:val="2"/>
          <w:szCs w:val="26"/>
        </w:rPr>
        <w:t>59191/9</w:t>
      </w:r>
      <w:r>
        <w:rPr>
          <w:kern w:val="2"/>
          <w:szCs w:val="26"/>
        </w:rPr>
        <w:t xml:space="preserve"> </w:t>
      </w:r>
      <w:r w:rsidRPr="00D46306">
        <w:rPr>
          <w:kern w:val="2"/>
        </w:rPr>
        <w:t xml:space="preserve">działka nr </w:t>
      </w:r>
      <w:r w:rsidRPr="00F224C9">
        <w:rPr>
          <w:b/>
          <w:bCs/>
          <w:kern w:val="2"/>
        </w:rPr>
        <w:t>10</w:t>
      </w:r>
      <w:r>
        <w:rPr>
          <w:b/>
          <w:bCs/>
          <w:kern w:val="2"/>
        </w:rPr>
        <w:t>44</w:t>
      </w:r>
      <w:r>
        <w:rPr>
          <w:kern w:val="2"/>
        </w:rPr>
        <w:t xml:space="preserve"> </w:t>
      </w:r>
      <w:r w:rsidR="00FD18F1">
        <w:rPr>
          <w:kern w:val="2"/>
        </w:rPr>
        <w:br/>
      </w:r>
      <w:r>
        <w:rPr>
          <w:kern w:val="2"/>
        </w:rPr>
        <w:t xml:space="preserve">o pow. 1854 </w:t>
      </w:r>
      <w:r>
        <w:t>m</w:t>
      </w:r>
      <w:r>
        <w:rPr>
          <w:vertAlign w:val="superscript"/>
        </w:rPr>
        <w:t>2</w:t>
      </w:r>
      <w:r>
        <w:rPr>
          <w:kern w:val="2"/>
        </w:rPr>
        <w:t>,</w:t>
      </w:r>
      <w:r w:rsidRPr="00F224C9">
        <w:rPr>
          <w:kern w:val="2"/>
          <w:szCs w:val="26"/>
        </w:rPr>
        <w:t xml:space="preserve"> </w:t>
      </w:r>
      <w:r w:rsidRPr="00F224C9">
        <w:rPr>
          <w:b/>
          <w:bCs/>
          <w:kern w:val="2"/>
          <w:szCs w:val="26"/>
        </w:rPr>
        <w:t>RZ1Z/000</w:t>
      </w:r>
      <w:r>
        <w:rPr>
          <w:b/>
          <w:bCs/>
          <w:kern w:val="2"/>
          <w:szCs w:val="26"/>
        </w:rPr>
        <w:t>11721/6</w:t>
      </w:r>
      <w:r>
        <w:rPr>
          <w:kern w:val="2"/>
          <w:szCs w:val="26"/>
        </w:rPr>
        <w:t xml:space="preserve"> </w:t>
      </w:r>
      <w:r w:rsidRPr="00D46306">
        <w:rPr>
          <w:kern w:val="2"/>
        </w:rPr>
        <w:t xml:space="preserve">działka nr </w:t>
      </w:r>
      <w:r w:rsidRPr="00F224C9">
        <w:rPr>
          <w:b/>
          <w:bCs/>
          <w:kern w:val="2"/>
        </w:rPr>
        <w:t>10</w:t>
      </w:r>
      <w:r>
        <w:rPr>
          <w:b/>
          <w:bCs/>
          <w:kern w:val="2"/>
        </w:rPr>
        <w:t>45/2</w:t>
      </w:r>
      <w:r>
        <w:rPr>
          <w:kern w:val="2"/>
        </w:rPr>
        <w:t xml:space="preserve"> o pow. 3259 </w:t>
      </w:r>
      <w:r>
        <w:t>m</w:t>
      </w:r>
      <w:r>
        <w:rPr>
          <w:vertAlign w:val="superscript"/>
        </w:rPr>
        <w:t>2</w:t>
      </w:r>
      <w:r>
        <w:rPr>
          <w:kern w:val="2"/>
        </w:rPr>
        <w:t>,</w:t>
      </w:r>
      <w:r>
        <w:rPr>
          <w:b/>
          <w:bCs/>
          <w:kern w:val="2"/>
        </w:rPr>
        <w:t xml:space="preserve"> </w:t>
      </w:r>
      <w:r w:rsidRPr="001749FB">
        <w:rPr>
          <w:kern w:val="2"/>
        </w:rPr>
        <w:t xml:space="preserve">wszystkie w </w:t>
      </w:r>
      <w:proofErr w:type="spellStart"/>
      <w:r w:rsidRPr="001749FB">
        <w:rPr>
          <w:kern w:val="2"/>
        </w:rPr>
        <w:t>obr</w:t>
      </w:r>
      <w:proofErr w:type="spellEnd"/>
      <w:r w:rsidRPr="001749FB">
        <w:rPr>
          <w:kern w:val="2"/>
        </w:rPr>
        <w:t>. 217</w:t>
      </w:r>
    </w:p>
    <w:p w14:paraId="255CCB71" w14:textId="77777777" w:rsidR="00592E5D" w:rsidRPr="006F701E" w:rsidRDefault="006F701E" w:rsidP="001749FB">
      <w:pPr>
        <w:spacing w:line="360" w:lineRule="auto"/>
        <w:ind w:left="705" w:hanging="345"/>
        <w:jc w:val="both"/>
        <w:rPr>
          <w:b/>
          <w:bCs/>
        </w:rPr>
      </w:pPr>
      <w:r>
        <w:rPr>
          <w:b/>
          <w:bCs/>
        </w:rPr>
        <w:t xml:space="preserve">- </w:t>
      </w:r>
      <w:r>
        <w:rPr>
          <w:b/>
          <w:bCs/>
        </w:rPr>
        <w:tab/>
      </w:r>
      <w:r w:rsidR="00592E5D">
        <w:rPr>
          <w:b/>
          <w:bCs/>
        </w:rPr>
        <w:t xml:space="preserve">oznaczenie nieruchomości wg katastru nieruchomości: </w:t>
      </w:r>
      <w:r>
        <w:rPr>
          <w:b/>
          <w:bCs/>
        </w:rPr>
        <w:t xml:space="preserve"> </w:t>
      </w:r>
      <w:r w:rsidR="00245376">
        <w:t>działk</w:t>
      </w:r>
      <w:r w:rsidR="00D46306">
        <w:t>a</w:t>
      </w:r>
      <w:r w:rsidR="00592E5D">
        <w:t xml:space="preserve"> nr</w:t>
      </w:r>
      <w:r w:rsidR="00245376">
        <w:t>:</w:t>
      </w:r>
      <w:r w:rsidR="00592E5D">
        <w:t xml:space="preserve"> </w:t>
      </w:r>
      <w:r w:rsidR="001749FB">
        <w:t xml:space="preserve">1038, 1033, 1041, 1042, 1043, 1044 i 1045/2 w </w:t>
      </w:r>
      <w:proofErr w:type="spellStart"/>
      <w:r w:rsidR="001749FB">
        <w:t>obr</w:t>
      </w:r>
      <w:proofErr w:type="spellEnd"/>
      <w:r w:rsidR="001749FB">
        <w:t>. 217</w:t>
      </w:r>
      <w:r w:rsidR="00FD18F1">
        <w:t>,</w:t>
      </w:r>
    </w:p>
    <w:p w14:paraId="73F5875D" w14:textId="77777777" w:rsidR="00592E5D" w:rsidRDefault="00592E5D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powierzchnia nieruchomości</w:t>
      </w:r>
      <w:r w:rsidR="001749FB">
        <w:rPr>
          <w:b/>
          <w:bCs/>
        </w:rPr>
        <w:t xml:space="preserve"> użyczonej</w:t>
      </w:r>
      <w:r>
        <w:rPr>
          <w:b/>
          <w:bCs/>
        </w:rPr>
        <w:t>:</w:t>
      </w:r>
      <w:r>
        <w:t xml:space="preserve"> </w:t>
      </w:r>
      <w:r w:rsidR="001749FB">
        <w:t>1 ha 20a 48 m</w:t>
      </w:r>
      <w:r w:rsidR="001749FB">
        <w:rPr>
          <w:vertAlign w:val="superscript"/>
        </w:rPr>
        <w:t>2</w:t>
      </w:r>
      <w:r w:rsidR="00FD18F1">
        <w:rPr>
          <w:kern w:val="24"/>
        </w:rPr>
        <w:t>,</w:t>
      </w:r>
    </w:p>
    <w:p w14:paraId="2D56E868" w14:textId="77777777" w:rsidR="00AD04A5" w:rsidRPr="00D46306" w:rsidRDefault="00592E5D" w:rsidP="00AD04A5">
      <w:pPr>
        <w:numPr>
          <w:ilvl w:val="0"/>
          <w:numId w:val="1"/>
        </w:numPr>
        <w:spacing w:line="360" w:lineRule="auto"/>
        <w:jc w:val="both"/>
        <w:rPr>
          <w:b/>
          <w:bCs/>
          <w:kern w:val="2"/>
        </w:rPr>
      </w:pPr>
      <w:r w:rsidRPr="00AD04A5">
        <w:rPr>
          <w:b/>
          <w:bCs/>
        </w:rPr>
        <w:t>opis nieruchomości:</w:t>
      </w:r>
      <w:r w:rsidR="00245376">
        <w:t xml:space="preserve"> </w:t>
      </w:r>
      <w:r w:rsidR="001749FB">
        <w:rPr>
          <w:kern w:val="2"/>
        </w:rPr>
        <w:t>Teren</w:t>
      </w:r>
      <w:r w:rsidR="00234C99">
        <w:rPr>
          <w:kern w:val="2"/>
        </w:rPr>
        <w:t xml:space="preserve"> </w:t>
      </w:r>
      <w:r w:rsidR="001749FB">
        <w:rPr>
          <w:kern w:val="2"/>
        </w:rPr>
        <w:t xml:space="preserve">zabudowany budynkami schroniska dla bezdomnych zwierząt, prowadzone przez Rzeszowskie Stowarzyszenie Ochrony Zwierząt w Rzeszowie </w:t>
      </w:r>
      <w:r w:rsidR="00FD18F1">
        <w:rPr>
          <w:kern w:val="2"/>
        </w:rPr>
        <w:br/>
      </w:r>
      <w:r w:rsidR="001749FB">
        <w:rPr>
          <w:kern w:val="2"/>
        </w:rPr>
        <w:t>przy ul. Ciepłowniczej 3 w Rzeszowie</w:t>
      </w:r>
      <w:r w:rsidR="00FD18F1">
        <w:rPr>
          <w:kern w:val="2"/>
        </w:rPr>
        <w:t>,</w:t>
      </w:r>
    </w:p>
    <w:p w14:paraId="7A1EADBA" w14:textId="77777777" w:rsidR="00C07593" w:rsidRPr="00815DAB" w:rsidRDefault="00592E5D" w:rsidP="001749FB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AD04A5">
        <w:rPr>
          <w:b/>
          <w:bCs/>
        </w:rPr>
        <w:t>przeznaczenie nieruchomości i sposób jej zagospodarowania:</w:t>
      </w:r>
      <w:r w:rsidR="006B27FC">
        <w:t xml:space="preserve"> </w:t>
      </w:r>
      <w:r w:rsidR="001749FB">
        <w:t xml:space="preserve">przedmiotowe </w:t>
      </w:r>
      <w:r w:rsidR="00234C99">
        <w:t xml:space="preserve">nieruchomości objęte są Miejscowym Planem Zagospodarowania Przestrzennego </w:t>
      </w:r>
      <w:r w:rsidR="00234C99">
        <w:br/>
        <w:t>Nr 136/7/2006 z przeznaczeniem pod schronisko dla zwierząt</w:t>
      </w:r>
      <w:r w:rsidR="00FD18F1">
        <w:t>,</w:t>
      </w:r>
    </w:p>
    <w:p w14:paraId="05FBB182" w14:textId="77777777" w:rsidR="00592E5D" w:rsidRDefault="00592E5D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termin zagospodarowania nieruchomości:</w:t>
      </w:r>
      <w:r>
        <w:t xml:space="preserve"> nie dotyczy,</w:t>
      </w:r>
    </w:p>
    <w:p w14:paraId="23D5824C" w14:textId="77777777" w:rsidR="00592E5D" w:rsidRDefault="00592E5D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cena nieruchomości:</w:t>
      </w:r>
      <w:r>
        <w:t xml:space="preserve"> nie dotyczy,</w:t>
      </w:r>
    </w:p>
    <w:p w14:paraId="50F46EAE" w14:textId="77777777" w:rsidR="00592E5D" w:rsidRDefault="00592E5D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wysokość stawek procentowych opłat z tytułu użytkowania wieczystego:</w:t>
      </w:r>
      <w:r>
        <w:t xml:space="preserve"> nie dotyczy,</w:t>
      </w:r>
    </w:p>
    <w:p w14:paraId="4C46F794" w14:textId="77777777" w:rsidR="00592E5D" w:rsidRDefault="00592E5D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wysokość opłat z tytułu użytkowania, najmu lub dzierżawy:</w:t>
      </w:r>
      <w:r>
        <w:t xml:space="preserve"> nie dotyczy,</w:t>
      </w:r>
    </w:p>
    <w:p w14:paraId="5994D7F5" w14:textId="77777777" w:rsidR="00592E5D" w:rsidRDefault="00592E5D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terminy wnoszenia opłat:</w:t>
      </w:r>
      <w:r>
        <w:t xml:space="preserve"> nie dotyczy,</w:t>
      </w:r>
    </w:p>
    <w:p w14:paraId="3E2DC11F" w14:textId="77777777" w:rsidR="00592E5D" w:rsidRDefault="00592E5D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zasady aktualizacji opłat:</w:t>
      </w:r>
      <w:r>
        <w:t xml:space="preserve"> nie dotyczy,</w:t>
      </w:r>
    </w:p>
    <w:p w14:paraId="7C56AA69" w14:textId="7D6F43F9" w:rsidR="00784317" w:rsidRDefault="00592E5D" w:rsidP="00784317">
      <w:pPr>
        <w:spacing w:line="360" w:lineRule="auto"/>
        <w:ind w:left="720"/>
        <w:jc w:val="both"/>
      </w:pPr>
      <w:r w:rsidRPr="00784317">
        <w:rPr>
          <w:b/>
          <w:bCs/>
        </w:rPr>
        <w:t xml:space="preserve">informacje o przeznaczeniu do zbycia lub oddania w użytkowanie, najem, dzierżawę, lub użyczenie: </w:t>
      </w:r>
      <w:r w:rsidR="006B27FC">
        <w:t>nieruchomoś</w:t>
      </w:r>
      <w:r w:rsidR="00784317">
        <w:t>ć</w:t>
      </w:r>
      <w:r w:rsidR="006B27FC">
        <w:t xml:space="preserve"> przeznaczon</w:t>
      </w:r>
      <w:r w:rsidR="00784317">
        <w:t>a</w:t>
      </w:r>
      <w:r>
        <w:t xml:space="preserve"> do użyczenia </w:t>
      </w:r>
      <w:r w:rsidR="00234C99">
        <w:t xml:space="preserve">na czas oznaczony </w:t>
      </w:r>
      <w:r w:rsidR="000F75AA">
        <w:br/>
      </w:r>
      <w:r w:rsidR="00234C99">
        <w:t>tj. od 01.12.2023r do 30.11.202</w:t>
      </w:r>
      <w:r w:rsidR="000F75AA">
        <w:t>6</w:t>
      </w:r>
      <w:r w:rsidR="00234C99">
        <w:t xml:space="preserve">r  na rzecz Rzeszowskiego Stowarzyszenia Ochrony </w:t>
      </w:r>
      <w:r w:rsidR="00561D44">
        <w:br/>
      </w:r>
      <w:r w:rsidR="00234C99">
        <w:t>Zwierząt w Rzeszow</w:t>
      </w:r>
      <w:r w:rsidR="000F75AA">
        <w:t>i</w:t>
      </w:r>
      <w:r w:rsidR="00234C99">
        <w:t>e.</w:t>
      </w:r>
    </w:p>
    <w:p w14:paraId="23D46A6B" w14:textId="77777777" w:rsidR="00285777" w:rsidRDefault="00592E5D" w:rsidP="00285777">
      <w:pPr>
        <w:numPr>
          <w:ilvl w:val="0"/>
          <w:numId w:val="1"/>
        </w:numPr>
        <w:spacing w:line="360" w:lineRule="auto"/>
        <w:jc w:val="both"/>
      </w:pPr>
      <w:r w:rsidRPr="00784317">
        <w:rPr>
          <w:b/>
          <w:bCs/>
        </w:rPr>
        <w:t>termin do złożenia wniosku przez osoby, którym przysługuje pierwszeństwo w nabyciu nieruchomości na podstawie art. 34 ust. 1 pkt 1 i pkt 2:</w:t>
      </w:r>
      <w:r>
        <w:t xml:space="preserve"> nie dotyczy.</w:t>
      </w:r>
    </w:p>
    <w:p w14:paraId="2703507B" w14:textId="3763FEF4" w:rsidR="00285777" w:rsidRDefault="00592E5D" w:rsidP="002D67F5">
      <w:pPr>
        <w:numPr>
          <w:ilvl w:val="0"/>
          <w:numId w:val="1"/>
        </w:numPr>
        <w:spacing w:line="360" w:lineRule="auto"/>
        <w:jc w:val="both"/>
      </w:pPr>
      <w:r>
        <w:t>Wykaz niniejszy wywieszono na tablicy ogłoszeń w Biurze Gospodarki Mieniem Miasta Rzeszowa,</w:t>
      </w:r>
      <w:r w:rsidR="00285777">
        <w:t xml:space="preserve"> </w:t>
      </w:r>
      <w:r>
        <w:t>Pl. Ofiar Getta 3, na okres 21 dni, tj. od dnia</w:t>
      </w:r>
      <w:r w:rsidR="00165AF3">
        <w:t xml:space="preserve"> </w:t>
      </w:r>
      <w:r w:rsidR="00357097">
        <w:t>1</w:t>
      </w:r>
      <w:r w:rsidR="00953255">
        <w:t>8</w:t>
      </w:r>
      <w:r w:rsidR="00357097">
        <w:t>.01.2024</w:t>
      </w:r>
      <w:r>
        <w:t xml:space="preserve"> </w:t>
      </w:r>
      <w:r w:rsidR="00357097">
        <w:t xml:space="preserve">r. </w:t>
      </w:r>
      <w:r>
        <w:t>do dni</w:t>
      </w:r>
      <w:r w:rsidR="00797785">
        <w:t>a</w:t>
      </w:r>
      <w:r w:rsidR="00165AF3">
        <w:t xml:space="preserve"> </w:t>
      </w:r>
      <w:r w:rsidR="00357097">
        <w:t>8.02.2024 r.</w:t>
      </w:r>
    </w:p>
    <w:sectPr w:rsidR="00285777">
      <w:pgSz w:w="11906" w:h="16838"/>
      <w:pgMar w:top="1134" w:right="1134" w:bottom="98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3541759">
    <w:abstractNumId w:val="0"/>
  </w:num>
  <w:num w:numId="2" w16cid:durableId="82104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BB"/>
    <w:rsid w:val="000044C7"/>
    <w:rsid w:val="00044839"/>
    <w:rsid w:val="00081BB2"/>
    <w:rsid w:val="000E4A55"/>
    <w:rsid w:val="000F75AA"/>
    <w:rsid w:val="00165AF3"/>
    <w:rsid w:val="001749FB"/>
    <w:rsid w:val="001A2156"/>
    <w:rsid w:val="00234C99"/>
    <w:rsid w:val="00245376"/>
    <w:rsid w:val="002763A9"/>
    <w:rsid w:val="00285777"/>
    <w:rsid w:val="0029751E"/>
    <w:rsid w:val="002A5EC6"/>
    <w:rsid w:val="002C5ACC"/>
    <w:rsid w:val="002D67F5"/>
    <w:rsid w:val="002D7649"/>
    <w:rsid w:val="003109CD"/>
    <w:rsid w:val="00327EC3"/>
    <w:rsid w:val="003445E8"/>
    <w:rsid w:val="003519A4"/>
    <w:rsid w:val="00357097"/>
    <w:rsid w:val="003B5D4A"/>
    <w:rsid w:val="003C1059"/>
    <w:rsid w:val="003C1FB9"/>
    <w:rsid w:val="0041287A"/>
    <w:rsid w:val="0043427F"/>
    <w:rsid w:val="004727EF"/>
    <w:rsid w:val="004D58AF"/>
    <w:rsid w:val="004E0B09"/>
    <w:rsid w:val="00561D44"/>
    <w:rsid w:val="00592E5D"/>
    <w:rsid w:val="00600E04"/>
    <w:rsid w:val="00602BAB"/>
    <w:rsid w:val="006218BB"/>
    <w:rsid w:val="0066725D"/>
    <w:rsid w:val="006A4BCF"/>
    <w:rsid w:val="006B27FC"/>
    <w:rsid w:val="006E2BF8"/>
    <w:rsid w:val="006F701E"/>
    <w:rsid w:val="00715F07"/>
    <w:rsid w:val="00730BB4"/>
    <w:rsid w:val="00756B42"/>
    <w:rsid w:val="00784317"/>
    <w:rsid w:val="00797785"/>
    <w:rsid w:val="0081556C"/>
    <w:rsid w:val="00815DAB"/>
    <w:rsid w:val="00885035"/>
    <w:rsid w:val="008A5747"/>
    <w:rsid w:val="00953255"/>
    <w:rsid w:val="009833BA"/>
    <w:rsid w:val="009C218C"/>
    <w:rsid w:val="009E44A1"/>
    <w:rsid w:val="00A2495D"/>
    <w:rsid w:val="00A5714D"/>
    <w:rsid w:val="00AD04A5"/>
    <w:rsid w:val="00AE7C7C"/>
    <w:rsid w:val="00C07593"/>
    <w:rsid w:val="00C3065C"/>
    <w:rsid w:val="00C50E26"/>
    <w:rsid w:val="00C96C0A"/>
    <w:rsid w:val="00CE3050"/>
    <w:rsid w:val="00CF6C34"/>
    <w:rsid w:val="00D05581"/>
    <w:rsid w:val="00D46306"/>
    <w:rsid w:val="00E85270"/>
    <w:rsid w:val="00E96C61"/>
    <w:rsid w:val="00E971AE"/>
    <w:rsid w:val="00F224C9"/>
    <w:rsid w:val="00F67B21"/>
    <w:rsid w:val="00F71FEF"/>
    <w:rsid w:val="00F94F56"/>
    <w:rsid w:val="00FD18F1"/>
    <w:rsid w:val="00FD63F8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71CC68"/>
  <w15:chartTrackingRefBased/>
  <w15:docId w15:val="{02FE7CD9-465E-42DD-B54D-29A9F2DE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listy">
    <w:name w:val="Zawartość listy"/>
    <w:basedOn w:val="Normalny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EB8C5-F154-4DFB-A63C-618624EE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BGM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cp:lastModifiedBy>Solecka-Kantor Anna</cp:lastModifiedBy>
  <cp:revision>5</cp:revision>
  <cp:lastPrinted>2024-01-17T13:04:00Z</cp:lastPrinted>
  <dcterms:created xsi:type="dcterms:W3CDTF">2024-01-17T13:05:00Z</dcterms:created>
  <dcterms:modified xsi:type="dcterms:W3CDTF">2024-01-18T07:51:00Z</dcterms:modified>
</cp:coreProperties>
</file>